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97" w:rsidRDefault="006C4F97" w:rsidP="006C4F97">
      <w:pPr>
        <w:pStyle w:val="a5"/>
        <w:spacing w:before="0" w:beforeAutospacing="0" w:after="0" w:afterAutospacing="0" w:line="480" w:lineRule="auto"/>
        <w:ind w:firstLineChars="100" w:firstLine="320"/>
        <w:jc w:val="both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会费交纳标准：</w:t>
      </w:r>
      <w:r>
        <w:rPr>
          <w:rFonts w:ascii="仿宋_GB2312" w:eastAsia="仿宋_GB2312" w:hAnsi="仿宋" w:hint="eastAsia"/>
          <w:bCs/>
          <w:sz w:val="32"/>
          <w:szCs w:val="32"/>
        </w:rPr>
        <w:br/>
        <w:t>（1） 普通会员单位，每年交纳会费1000元（新入会会员当年按1000元收取会费）。</w:t>
      </w:r>
      <w:r>
        <w:rPr>
          <w:rFonts w:ascii="仿宋_GB2312" w:eastAsia="仿宋_GB2312" w:hAnsi="仿宋" w:hint="eastAsia"/>
          <w:bCs/>
          <w:sz w:val="32"/>
          <w:szCs w:val="32"/>
        </w:rPr>
        <w:br/>
        <w:t>（2）理事单位每年交纳会费标准为人民币3000元。</w:t>
      </w:r>
    </w:p>
    <w:p w:rsidR="006C4F97" w:rsidRDefault="006C4F97" w:rsidP="006C4F97">
      <w:pPr>
        <w:pStyle w:val="a5"/>
        <w:spacing w:before="0" w:beforeAutospacing="0" w:after="0" w:afterAutospacing="0" w:line="480" w:lineRule="auto"/>
        <w:ind w:firstLine="0"/>
        <w:jc w:val="both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（3）常务理事单位每年交纳会费标准为人民币5000元</w:t>
      </w:r>
    </w:p>
    <w:p w:rsidR="006C4F97" w:rsidRDefault="006C4F97" w:rsidP="006C4F97">
      <w:pPr>
        <w:pStyle w:val="a5"/>
        <w:spacing w:before="0" w:beforeAutospacing="0" w:after="0" w:afterAutospacing="0" w:line="480" w:lineRule="auto"/>
        <w:ind w:firstLine="0"/>
        <w:jc w:val="both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（4）副会长单位每年交纳会费标准为人民币100000元。</w:t>
      </w:r>
    </w:p>
    <w:p w:rsidR="006C4F97" w:rsidRDefault="006C4F97" w:rsidP="006C4F97">
      <w:pPr>
        <w:pStyle w:val="a5"/>
        <w:spacing w:before="0" w:beforeAutospacing="0" w:after="0" w:afterAutospacing="0" w:line="480" w:lineRule="auto"/>
        <w:ind w:firstLine="0"/>
        <w:jc w:val="both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（5）常务副会长单位每年交纳会费200000元。</w:t>
      </w:r>
    </w:p>
    <w:p w:rsidR="00FA762C" w:rsidRDefault="006C4F97" w:rsidP="006C4F97">
      <w:r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（6）会长单位每年交纳会费300000元。</w:t>
      </w:r>
    </w:p>
    <w:sectPr w:rsidR="00FA7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62C" w:rsidRDefault="00FA762C" w:rsidP="006C4F97">
      <w:r>
        <w:separator/>
      </w:r>
    </w:p>
  </w:endnote>
  <w:endnote w:type="continuationSeparator" w:id="1">
    <w:p w:rsidR="00FA762C" w:rsidRDefault="00FA762C" w:rsidP="006C4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62C" w:rsidRDefault="00FA762C" w:rsidP="006C4F97">
      <w:r>
        <w:separator/>
      </w:r>
    </w:p>
  </w:footnote>
  <w:footnote w:type="continuationSeparator" w:id="1">
    <w:p w:rsidR="00FA762C" w:rsidRDefault="00FA762C" w:rsidP="006C4F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F97"/>
    <w:rsid w:val="006C4F97"/>
    <w:rsid w:val="00FA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4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4F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4F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4F97"/>
    <w:rPr>
      <w:sz w:val="18"/>
      <w:szCs w:val="18"/>
    </w:rPr>
  </w:style>
  <w:style w:type="paragraph" w:styleId="a5">
    <w:name w:val="Normal (Web)"/>
    <w:basedOn w:val="a"/>
    <w:semiHidden/>
    <w:unhideWhenUsed/>
    <w:rsid w:val="006C4F97"/>
    <w:pPr>
      <w:widowControl/>
      <w:spacing w:before="100" w:beforeAutospacing="1" w:after="100" w:afterAutospacing="1" w:line="330" w:lineRule="atLeast"/>
      <w:ind w:firstLine="480"/>
      <w:jc w:val="left"/>
    </w:pPr>
    <w:rPr>
      <w:rFonts w:ascii="ˎ̥" w:hAnsi="ˎ̥" w:cs="宋体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Administreter</dc:creator>
  <cp:keywords/>
  <dc:description/>
  <cp:lastModifiedBy>Administreter</cp:lastModifiedBy>
  <cp:revision>3</cp:revision>
  <dcterms:created xsi:type="dcterms:W3CDTF">2014-06-16T09:09:00Z</dcterms:created>
  <dcterms:modified xsi:type="dcterms:W3CDTF">2014-06-16T09:09:00Z</dcterms:modified>
</cp:coreProperties>
</file>